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CF209" w14:textId="77777777" w:rsidR="009D3BB3" w:rsidRPr="00414A14" w:rsidRDefault="009D3BB3" w:rsidP="009D3BB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A14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2FFE35C3" w14:textId="77777777" w:rsidR="009D3BB3" w:rsidRPr="00414A14" w:rsidRDefault="009D3BB3" w:rsidP="009D3BB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A14">
        <w:rPr>
          <w:rFonts w:ascii="Times New Roman" w:hAnsi="Times New Roman" w:cs="Times New Roman"/>
          <w:b/>
          <w:sz w:val="28"/>
          <w:szCs w:val="28"/>
        </w:rPr>
        <w:t xml:space="preserve">«ВОЗНЕСЕНСКОЕ ГОРОДСКОЕ ПОСЕЛЕНИЕ </w:t>
      </w:r>
    </w:p>
    <w:p w14:paraId="4661424C" w14:textId="77777777" w:rsidR="009D3BB3" w:rsidRPr="00414A14" w:rsidRDefault="009D3BB3" w:rsidP="009D3BB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A14">
        <w:rPr>
          <w:rFonts w:ascii="Times New Roman" w:hAnsi="Times New Roman" w:cs="Times New Roman"/>
          <w:b/>
          <w:sz w:val="28"/>
          <w:szCs w:val="28"/>
        </w:rPr>
        <w:t>ПОДПОРОЖСКОГО МУНИЦИПАЛЬНОГО РАЙОНА</w:t>
      </w:r>
    </w:p>
    <w:p w14:paraId="1C3929E4" w14:textId="77777777" w:rsidR="009D3BB3" w:rsidRPr="00414A14" w:rsidRDefault="009D3BB3" w:rsidP="009D3BB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A14">
        <w:rPr>
          <w:rFonts w:ascii="Times New Roman" w:hAnsi="Times New Roman" w:cs="Times New Roman"/>
          <w:b/>
          <w:sz w:val="28"/>
          <w:szCs w:val="28"/>
        </w:rPr>
        <w:t>ЛЕНИНГРАДСКОЙ ОБЛАСТИ»</w:t>
      </w:r>
    </w:p>
    <w:p w14:paraId="7DE9A1F4" w14:textId="77777777" w:rsidR="008F41D7" w:rsidRPr="00415C19" w:rsidRDefault="008F41D7" w:rsidP="0036119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14:paraId="06F7095A" w14:textId="77777777" w:rsidR="008F41D7" w:rsidRDefault="008F41D7" w:rsidP="0036119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4E2E70F9" w14:textId="28B776C6" w:rsidR="008F41D7" w:rsidRPr="001561E0" w:rsidRDefault="008F41D7" w:rsidP="0036119B">
      <w:pPr>
        <w:tabs>
          <w:tab w:val="left" w:pos="9923"/>
        </w:tabs>
        <w:ind w:left="-142" w:right="142"/>
        <w:rPr>
          <w:rFonts w:ascii="Times New Roman" w:eastAsiaTheme="minorEastAsia" w:hAnsi="Times New Roman"/>
          <w:sz w:val="28"/>
          <w:szCs w:val="28"/>
        </w:rPr>
      </w:pPr>
      <w:r w:rsidRPr="001561E0">
        <w:rPr>
          <w:rFonts w:ascii="Times New Roman" w:eastAsiaTheme="minorEastAsia" w:hAnsi="Times New Roman"/>
          <w:sz w:val="28"/>
          <w:szCs w:val="28"/>
        </w:rPr>
        <w:t xml:space="preserve">от </w:t>
      </w:r>
      <w:r w:rsidR="002D2CA8">
        <w:rPr>
          <w:rFonts w:ascii="Times New Roman" w:eastAsiaTheme="minorEastAsia" w:hAnsi="Times New Roman"/>
          <w:sz w:val="28"/>
          <w:szCs w:val="28"/>
        </w:rPr>
        <w:t>28</w:t>
      </w:r>
      <w:r w:rsidR="009D3BB3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D2CA8">
        <w:rPr>
          <w:rFonts w:ascii="Times New Roman" w:eastAsiaTheme="minorEastAsia" w:hAnsi="Times New Roman"/>
          <w:sz w:val="28"/>
          <w:szCs w:val="28"/>
        </w:rPr>
        <w:t>февраля</w:t>
      </w:r>
      <w:r w:rsidR="009D3BB3">
        <w:rPr>
          <w:rFonts w:ascii="Times New Roman" w:eastAsiaTheme="minorEastAsia" w:hAnsi="Times New Roman"/>
          <w:sz w:val="28"/>
          <w:szCs w:val="28"/>
        </w:rPr>
        <w:t xml:space="preserve"> 202</w:t>
      </w:r>
      <w:r w:rsidR="002D2CA8">
        <w:rPr>
          <w:rFonts w:ascii="Times New Roman" w:eastAsiaTheme="minorEastAsia" w:hAnsi="Times New Roman"/>
          <w:sz w:val="28"/>
          <w:szCs w:val="28"/>
        </w:rPr>
        <w:t>3</w:t>
      </w:r>
      <w:r w:rsidR="009D3BB3">
        <w:rPr>
          <w:rFonts w:ascii="Times New Roman" w:eastAsiaTheme="minorEastAsia" w:hAnsi="Times New Roman"/>
          <w:sz w:val="28"/>
          <w:szCs w:val="28"/>
        </w:rPr>
        <w:t xml:space="preserve"> года</w:t>
      </w:r>
      <w:r w:rsidRPr="001561E0">
        <w:rPr>
          <w:rFonts w:ascii="Times New Roman" w:eastAsiaTheme="minorEastAsia" w:hAnsi="Times New Roman"/>
          <w:sz w:val="28"/>
          <w:szCs w:val="28"/>
        </w:rPr>
        <w:t xml:space="preserve"> </w:t>
      </w:r>
      <w:r w:rsidR="009D3BB3">
        <w:rPr>
          <w:rFonts w:ascii="Times New Roman" w:eastAsiaTheme="minorEastAsia" w:hAnsi="Times New Roman"/>
          <w:sz w:val="28"/>
          <w:szCs w:val="28"/>
        </w:rPr>
        <w:t>№</w:t>
      </w:r>
      <w:r w:rsidR="00414A14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D2CA8">
        <w:rPr>
          <w:rFonts w:ascii="Times New Roman" w:eastAsiaTheme="minorEastAsia" w:hAnsi="Times New Roman"/>
          <w:sz w:val="28"/>
          <w:szCs w:val="28"/>
        </w:rPr>
        <w:t>44</w:t>
      </w:r>
      <w:r w:rsidRPr="001561E0">
        <w:rPr>
          <w:rFonts w:ascii="Times New Roman" w:eastAsiaTheme="minorEastAsia" w:hAnsi="Times New Roman"/>
          <w:sz w:val="28"/>
          <w:szCs w:val="28"/>
        </w:rPr>
        <w:t xml:space="preserve">      </w:t>
      </w:r>
      <w:r>
        <w:rPr>
          <w:rFonts w:ascii="Times New Roman" w:eastAsiaTheme="minorEastAsia" w:hAnsi="Times New Roman"/>
          <w:sz w:val="28"/>
          <w:szCs w:val="28"/>
        </w:rPr>
        <w:t xml:space="preserve">   </w:t>
      </w:r>
      <w:r w:rsidRPr="001561E0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     </w:t>
      </w:r>
      <w:r w:rsidR="0036119B">
        <w:rPr>
          <w:rFonts w:ascii="Times New Roman" w:eastAsiaTheme="minorEastAsia" w:hAnsi="Times New Roman"/>
          <w:sz w:val="28"/>
          <w:szCs w:val="28"/>
        </w:rPr>
        <w:t xml:space="preserve"> </w:t>
      </w:r>
      <w:r w:rsidR="009D3BB3">
        <w:rPr>
          <w:rFonts w:ascii="Times New Roman" w:eastAsiaTheme="minorEastAsia" w:hAnsi="Times New Roman"/>
          <w:sz w:val="28"/>
          <w:szCs w:val="28"/>
        </w:rPr>
        <w:t xml:space="preserve"> </w:t>
      </w: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3367"/>
      </w:tblGrid>
      <w:tr w:rsidR="0036119B" w14:paraId="55F41BFA" w14:textId="77777777" w:rsidTr="002D2CA8">
        <w:tc>
          <w:tcPr>
            <w:tcW w:w="6805" w:type="dxa"/>
          </w:tcPr>
          <w:p w14:paraId="13325A1C" w14:textId="47FE5D63" w:rsidR="0036119B" w:rsidRDefault="002D2CA8" w:rsidP="002D2CA8">
            <w:pPr>
              <w:pStyle w:val="ConsPlusTitle"/>
              <w:ind w:left="3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О внесении изменений в постановление Администрации МО «Вознесенское городское поселение Подпорожского муниципального района Ленинградской области от 28 ноября 2022 года №254</w:t>
            </w:r>
            <w:r w:rsidR="0036119B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 xml:space="preserve">«Об утверждении Административного регламента </w:t>
            </w:r>
            <w:r w:rsidR="0036119B" w:rsidRPr="0009121A">
              <w:rPr>
                <w:b w:val="0"/>
                <w:szCs w:val="28"/>
              </w:rPr>
              <w:t>«Утверждение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территории»</w:t>
            </w:r>
            <w:r w:rsidR="0036119B" w:rsidRPr="001561E0">
              <w:rPr>
                <w:b w:val="0"/>
                <w:szCs w:val="28"/>
              </w:rPr>
              <w:t xml:space="preserve"> </w:t>
            </w:r>
          </w:p>
        </w:tc>
        <w:tc>
          <w:tcPr>
            <w:tcW w:w="3367" w:type="dxa"/>
          </w:tcPr>
          <w:p w14:paraId="0DB78EF6" w14:textId="77777777" w:rsidR="0036119B" w:rsidRDefault="0036119B" w:rsidP="008F41D7">
            <w:pPr>
              <w:pStyle w:val="ConsPlusTitle"/>
              <w:tabs>
                <w:tab w:val="left" w:pos="9639"/>
              </w:tabs>
              <w:ind w:right="4111"/>
              <w:rPr>
                <w:b w:val="0"/>
                <w:szCs w:val="28"/>
              </w:rPr>
            </w:pPr>
            <w:bookmarkStart w:id="0" w:name="_GoBack"/>
            <w:bookmarkEnd w:id="0"/>
          </w:p>
        </w:tc>
      </w:tr>
    </w:tbl>
    <w:p w14:paraId="10E230E5" w14:textId="77777777" w:rsidR="0036119B" w:rsidRDefault="0036119B" w:rsidP="008F41D7">
      <w:pPr>
        <w:pStyle w:val="ConsPlusTitle"/>
        <w:tabs>
          <w:tab w:val="left" w:pos="9639"/>
        </w:tabs>
        <w:ind w:left="-142" w:right="4111"/>
        <w:rPr>
          <w:b w:val="0"/>
          <w:szCs w:val="28"/>
        </w:rPr>
      </w:pPr>
    </w:p>
    <w:p w14:paraId="507A8A52" w14:textId="7BA5AD47" w:rsidR="008F41D7" w:rsidRPr="008D7FFD" w:rsidRDefault="009D3BB3" w:rsidP="008D7FF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219F0">
        <w:rPr>
          <w:rFonts w:ascii="Times New Roman" w:hAnsi="Times New Roman"/>
          <w:sz w:val="28"/>
          <w:szCs w:val="28"/>
        </w:rPr>
        <w:t xml:space="preserve">В соответствии с Федеральным законом от  27 июля 2010 года 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596D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9F0">
        <w:rPr>
          <w:rFonts w:ascii="Times New Roman" w:hAnsi="Times New Roman"/>
          <w:sz w:val="28"/>
          <w:szCs w:val="28"/>
        </w:rPr>
        <w:t>а также для определения последовательности исполнения административных  процедур, связанных с реализацией прав граждан на получение муниципальных  услуг, и в целях повышения эффективности и качества представления муниципальных услуг,</w:t>
      </w:r>
      <w:r w:rsidR="008D7FFD">
        <w:rPr>
          <w:rFonts w:ascii="Times New Roman" w:hAnsi="Times New Roman"/>
          <w:b/>
          <w:sz w:val="28"/>
          <w:szCs w:val="28"/>
        </w:rPr>
        <w:t xml:space="preserve"> </w:t>
      </w:r>
    </w:p>
    <w:p w14:paraId="4E2EF089" w14:textId="77777777" w:rsidR="008F41D7" w:rsidRPr="001561E0" w:rsidRDefault="008F41D7" w:rsidP="0036119B">
      <w:pPr>
        <w:tabs>
          <w:tab w:val="left" w:pos="9923"/>
        </w:tabs>
        <w:spacing w:after="0" w:line="240" w:lineRule="auto"/>
        <w:ind w:right="142" w:firstLine="851"/>
        <w:jc w:val="both"/>
        <w:rPr>
          <w:rFonts w:ascii="Times New Roman" w:eastAsiaTheme="minorEastAsia" w:hAnsi="Times New Roman"/>
          <w:sz w:val="28"/>
          <w:szCs w:val="28"/>
        </w:rPr>
      </w:pPr>
      <w:r w:rsidRPr="001561E0">
        <w:rPr>
          <w:rFonts w:ascii="Times New Roman" w:eastAsiaTheme="minorEastAsia" w:hAnsi="Times New Roman"/>
          <w:sz w:val="28"/>
          <w:szCs w:val="28"/>
        </w:rPr>
        <w:t xml:space="preserve">ПОСТАНОВЛЯЮ: </w:t>
      </w:r>
    </w:p>
    <w:p w14:paraId="112D8952" w14:textId="77777777" w:rsidR="007B7145" w:rsidRDefault="008F41D7" w:rsidP="007B7145">
      <w:pPr>
        <w:tabs>
          <w:tab w:val="left" w:pos="9923"/>
        </w:tabs>
        <w:spacing w:after="0" w:line="240" w:lineRule="auto"/>
        <w:ind w:right="142" w:firstLine="851"/>
        <w:jc w:val="both"/>
        <w:rPr>
          <w:rFonts w:ascii="Times New Roman" w:hAnsi="Times New Roman"/>
          <w:sz w:val="28"/>
          <w:szCs w:val="28"/>
        </w:rPr>
      </w:pPr>
      <w:r w:rsidRPr="001561E0">
        <w:rPr>
          <w:rFonts w:ascii="Times New Roman" w:eastAsiaTheme="minorEastAsia" w:hAnsi="Times New Roman"/>
          <w:sz w:val="28"/>
          <w:szCs w:val="28"/>
        </w:rPr>
        <w:t>1</w:t>
      </w:r>
      <w:r w:rsidR="007B7145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9D3BB3" w:rsidRPr="009D3BB3">
        <w:rPr>
          <w:rFonts w:ascii="Times New Roman" w:hAnsi="Times New Roman"/>
          <w:sz w:val="28"/>
          <w:szCs w:val="28"/>
        </w:rPr>
        <w:t xml:space="preserve"> </w:t>
      </w:r>
      <w:r w:rsidR="007B7145">
        <w:rPr>
          <w:rFonts w:ascii="Times New Roman" w:hAnsi="Times New Roman"/>
          <w:sz w:val="28"/>
          <w:szCs w:val="28"/>
        </w:rPr>
        <w:t>Внести</w:t>
      </w:r>
      <w:r w:rsidR="007B7145" w:rsidRPr="007B7145">
        <w:rPr>
          <w:rFonts w:ascii="Times New Roman" w:hAnsi="Times New Roman"/>
          <w:sz w:val="28"/>
          <w:szCs w:val="28"/>
        </w:rPr>
        <w:t xml:space="preserve"> изменени</w:t>
      </w:r>
      <w:r w:rsidR="007B7145">
        <w:rPr>
          <w:rFonts w:ascii="Times New Roman" w:hAnsi="Times New Roman"/>
          <w:sz w:val="28"/>
          <w:szCs w:val="28"/>
        </w:rPr>
        <w:t>я</w:t>
      </w:r>
      <w:r w:rsidR="007B7145" w:rsidRPr="007B7145">
        <w:rPr>
          <w:rFonts w:ascii="Times New Roman" w:hAnsi="Times New Roman"/>
          <w:sz w:val="28"/>
          <w:szCs w:val="28"/>
        </w:rPr>
        <w:t xml:space="preserve"> в постановление Администрации МО «Вознесенское городское поселение Подпорожского муниципального района Ленинградской области от 28 ноября 2022 года №254 «Об утверждении Административного регламента «Утверждение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территории»</w:t>
      </w:r>
      <w:r w:rsidR="007B7145">
        <w:rPr>
          <w:rFonts w:ascii="Times New Roman" w:hAnsi="Times New Roman"/>
          <w:sz w:val="28"/>
          <w:szCs w:val="28"/>
        </w:rPr>
        <w:t>, следующие изменения:</w:t>
      </w:r>
    </w:p>
    <w:p w14:paraId="14772DBF" w14:textId="220ECAD0" w:rsidR="009D3BB3" w:rsidRDefault="007B7145" w:rsidP="007B7145">
      <w:pPr>
        <w:tabs>
          <w:tab w:val="left" w:pos="9923"/>
        </w:tabs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 В приложение к Постановлению (Административный регламент</w:t>
      </w:r>
      <w:r w:rsidR="00CB49C7">
        <w:rPr>
          <w:rFonts w:ascii="Times New Roman" w:hAnsi="Times New Roman"/>
          <w:sz w:val="28"/>
          <w:szCs w:val="28"/>
        </w:rPr>
        <w:t>)</w:t>
      </w:r>
      <w:r w:rsidR="00B30BD5">
        <w:rPr>
          <w:rFonts w:ascii="Times New Roman" w:hAnsi="Times New Roman"/>
          <w:sz w:val="28"/>
          <w:szCs w:val="28"/>
        </w:rPr>
        <w:t xml:space="preserve"> </w:t>
      </w:r>
      <w:r w:rsidR="00B30BD5" w:rsidRPr="00B30BD5">
        <w:rPr>
          <w:rFonts w:ascii="Times New Roman" w:hAnsi="Times New Roman"/>
          <w:sz w:val="28"/>
          <w:szCs w:val="28"/>
        </w:rPr>
        <w:t>«Утверждение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</w:t>
      </w:r>
      <w:r w:rsidR="00B30BD5">
        <w:rPr>
          <w:rFonts w:ascii="Times New Roman" w:hAnsi="Times New Roman"/>
          <w:sz w:val="28"/>
          <w:szCs w:val="28"/>
        </w:rPr>
        <w:t>а кадастровом плане территории» (далее-Административный регламент) внести следующие изменения:</w:t>
      </w:r>
    </w:p>
    <w:p w14:paraId="70663202" w14:textId="3B323CCA" w:rsidR="00B30BD5" w:rsidRDefault="00B30BD5" w:rsidP="007B7145">
      <w:pPr>
        <w:tabs>
          <w:tab w:val="left" w:pos="9923"/>
        </w:tabs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1)  п.2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>. 2.5 Административного регламента добавить п. 11, следующего содержания:</w:t>
      </w:r>
    </w:p>
    <w:p w14:paraId="5ACB9D5B" w14:textId="072E4F40" w:rsidR="00B30BD5" w:rsidRDefault="00B30BD5" w:rsidP="007B7145">
      <w:pPr>
        <w:tabs>
          <w:tab w:val="left" w:pos="9923"/>
        </w:tabs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8D7FF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B30BD5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B30BD5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B30BD5">
        <w:rPr>
          <w:rFonts w:ascii="Times New Roman" w:hAnsi="Times New Roman"/>
          <w:sz w:val="28"/>
          <w:szCs w:val="28"/>
        </w:rPr>
        <w:t xml:space="preserve">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14:paraId="049A294A" w14:textId="59C7D9FF" w:rsidR="00BA1FEE" w:rsidRDefault="00B30BD5" w:rsidP="00BA1FEE">
      <w:pPr>
        <w:tabs>
          <w:tab w:val="left" w:pos="9923"/>
        </w:tabs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B1B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2) </w:t>
      </w:r>
      <w:r w:rsidR="00BA1FEE">
        <w:rPr>
          <w:rFonts w:ascii="Times New Roman" w:hAnsi="Times New Roman"/>
          <w:sz w:val="28"/>
          <w:szCs w:val="28"/>
        </w:rPr>
        <w:t xml:space="preserve"> </w:t>
      </w:r>
      <w:r w:rsidR="00FB1BB9">
        <w:rPr>
          <w:rFonts w:ascii="Times New Roman" w:hAnsi="Times New Roman"/>
          <w:sz w:val="28"/>
          <w:szCs w:val="28"/>
        </w:rPr>
        <w:t>п.2.2</w:t>
      </w:r>
      <w:r w:rsidR="008D7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п.п.2.10</w:t>
      </w:r>
      <w:r w:rsidR="00BA1FEE">
        <w:rPr>
          <w:rFonts w:ascii="Times New Roman" w:hAnsi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14:paraId="32EB2B0D" w14:textId="02832DBD" w:rsidR="00BA1FEE" w:rsidRPr="00BA1FEE" w:rsidRDefault="00BA1FEE" w:rsidP="008D7FFD">
      <w:pPr>
        <w:tabs>
          <w:tab w:val="left" w:pos="9923"/>
        </w:tabs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B1B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</w:t>
      </w:r>
      <w:r w:rsidR="008D7FFD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2.2.</w:t>
      </w:r>
      <w:r w:rsidRPr="00BA1FEE">
        <w:rPr>
          <w:rFonts w:ascii="Times New Roman" w:hAnsi="Times New Roman" w:cs="Times New Roman"/>
          <w:sz w:val="28"/>
          <w:szCs w:val="28"/>
        </w:rPr>
        <w:t xml:space="preserve"> </w:t>
      </w:r>
      <w:r w:rsidRPr="008871E9">
        <w:rPr>
          <w:rFonts w:ascii="Times New Roman" w:hAnsi="Times New Roman" w:cs="Times New Roman"/>
          <w:sz w:val="28"/>
          <w:szCs w:val="28"/>
        </w:rPr>
        <w:t>В соответствии с подпунктом 5 пункта 16 статьи 11.10 ЗК РФ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</w:t>
      </w:r>
      <w:r w:rsidR="00FB1BB9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8D7FFD">
        <w:rPr>
          <w:rFonts w:ascii="Times New Roman" w:hAnsi="Times New Roman" w:cs="Times New Roman"/>
          <w:sz w:val="28"/>
          <w:szCs w:val="28"/>
        </w:rPr>
        <w:t>случаев</w:t>
      </w:r>
      <w:r w:rsidR="00FB1BB9">
        <w:rPr>
          <w:rFonts w:ascii="Times New Roman" w:hAnsi="Times New Roman" w:cs="Times New Roman"/>
          <w:sz w:val="28"/>
          <w:szCs w:val="28"/>
        </w:rPr>
        <w:t>,</w:t>
      </w:r>
      <w:r w:rsidR="008D7FFD">
        <w:rPr>
          <w:rFonts w:ascii="Times New Roman" w:hAnsi="Times New Roman" w:cs="Times New Roman"/>
          <w:sz w:val="28"/>
          <w:szCs w:val="28"/>
        </w:rPr>
        <w:t xml:space="preserve"> установленных федеральными законами»</w:t>
      </w:r>
      <w:r w:rsidR="00FB1BB9">
        <w:rPr>
          <w:rFonts w:ascii="Times New Roman" w:hAnsi="Times New Roman" w:cs="Times New Roman"/>
          <w:sz w:val="28"/>
          <w:szCs w:val="28"/>
        </w:rPr>
        <w:t>;</w:t>
      </w:r>
    </w:p>
    <w:p w14:paraId="744B1000" w14:textId="62FD9B46" w:rsidR="00FB1BB9" w:rsidRDefault="00BA1FEE" w:rsidP="008D7FFD">
      <w:pPr>
        <w:tabs>
          <w:tab w:val="left" w:pos="9923"/>
        </w:tabs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7FFD">
        <w:rPr>
          <w:rFonts w:ascii="Times New Roman" w:hAnsi="Times New Roman"/>
          <w:sz w:val="28"/>
          <w:szCs w:val="28"/>
        </w:rPr>
        <w:t xml:space="preserve">     </w:t>
      </w:r>
      <w:r w:rsidR="00FB1BB9">
        <w:rPr>
          <w:rFonts w:ascii="Times New Roman" w:hAnsi="Times New Roman"/>
          <w:sz w:val="28"/>
          <w:szCs w:val="28"/>
        </w:rPr>
        <w:t>3)</w:t>
      </w:r>
      <w:r w:rsidR="008D7FFD">
        <w:rPr>
          <w:rFonts w:ascii="Times New Roman" w:hAnsi="Times New Roman"/>
          <w:sz w:val="28"/>
          <w:szCs w:val="28"/>
        </w:rPr>
        <w:t xml:space="preserve"> </w:t>
      </w:r>
      <w:r w:rsidR="00FB1BB9">
        <w:rPr>
          <w:rFonts w:ascii="Times New Roman" w:hAnsi="Times New Roman"/>
          <w:sz w:val="28"/>
          <w:szCs w:val="28"/>
        </w:rPr>
        <w:t>п.2.5</w:t>
      </w:r>
      <w:r>
        <w:rPr>
          <w:rFonts w:ascii="Times New Roman" w:hAnsi="Times New Roman"/>
          <w:sz w:val="28"/>
          <w:szCs w:val="28"/>
        </w:rPr>
        <w:t xml:space="preserve"> </w:t>
      </w:r>
      <w:r w:rsidR="00FB1BB9" w:rsidRPr="00FB1BB9">
        <w:rPr>
          <w:rFonts w:ascii="Times New Roman" w:hAnsi="Times New Roman"/>
          <w:sz w:val="28"/>
          <w:szCs w:val="28"/>
        </w:rPr>
        <w:t>п.2.</w:t>
      </w:r>
      <w:proofErr w:type="gramStart"/>
      <w:r w:rsidR="00FB1BB9" w:rsidRPr="00FB1BB9">
        <w:rPr>
          <w:rFonts w:ascii="Times New Roman" w:hAnsi="Times New Roman"/>
          <w:sz w:val="28"/>
          <w:szCs w:val="28"/>
        </w:rPr>
        <w:t>10  Административного</w:t>
      </w:r>
      <w:proofErr w:type="gramEnd"/>
      <w:r w:rsidR="00FB1BB9" w:rsidRPr="00FB1BB9">
        <w:rPr>
          <w:rFonts w:ascii="Times New Roman" w:hAnsi="Times New Roman"/>
          <w:sz w:val="28"/>
          <w:szCs w:val="28"/>
        </w:rPr>
        <w:t xml:space="preserve"> регламента изложить в следующей редакции:</w:t>
      </w:r>
    </w:p>
    <w:p w14:paraId="3B22A738" w14:textId="6F708C26" w:rsidR="009D3BB3" w:rsidRPr="006219F0" w:rsidRDefault="00FB1BB9" w:rsidP="008D7FFD">
      <w:pPr>
        <w:tabs>
          <w:tab w:val="left" w:pos="9923"/>
        </w:tabs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A1FEE">
        <w:rPr>
          <w:rFonts w:ascii="Times New Roman" w:hAnsi="Times New Roman"/>
          <w:sz w:val="28"/>
          <w:szCs w:val="28"/>
        </w:rPr>
        <w:t>«</w:t>
      </w:r>
      <w:r w:rsidR="008D7FFD">
        <w:rPr>
          <w:rFonts w:ascii="Times New Roman" w:hAnsi="Times New Roman"/>
          <w:sz w:val="28"/>
          <w:szCs w:val="28"/>
        </w:rPr>
        <w:t>п.</w:t>
      </w:r>
      <w:r w:rsidR="00BA1FEE">
        <w:rPr>
          <w:rFonts w:ascii="Times New Roman" w:hAnsi="Times New Roman"/>
          <w:sz w:val="28"/>
          <w:szCs w:val="28"/>
        </w:rPr>
        <w:t>2.5.</w:t>
      </w:r>
      <w:r w:rsidR="00BA1FEE" w:rsidRPr="00BA1FEE">
        <w:t xml:space="preserve"> </w:t>
      </w:r>
      <w:r w:rsidR="00BA1FEE" w:rsidRPr="00BA1FEE">
        <w:rPr>
          <w:rFonts w:ascii="Times New Roman" w:hAnsi="Times New Roman"/>
          <w:sz w:val="28"/>
          <w:szCs w:val="28"/>
        </w:rPr>
        <w:t>В соответствии с подпунктом 6 пункта 16 статьи 11.10 ЗК РФ разработка схемы расположения земельного участка, образование которого допускается исключительно в соответствии с утвержденны</w:t>
      </w:r>
      <w:r w:rsidR="00BA1FEE">
        <w:rPr>
          <w:rFonts w:ascii="Times New Roman" w:hAnsi="Times New Roman"/>
          <w:sz w:val="28"/>
          <w:szCs w:val="28"/>
        </w:rPr>
        <w:t>м проектом межевания территории»</w:t>
      </w:r>
    </w:p>
    <w:p w14:paraId="3B75D6FA" w14:textId="4CEC44D2" w:rsidR="009D3BB3" w:rsidRPr="006219F0" w:rsidRDefault="008D7FFD" w:rsidP="008D7FF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1B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2</w:t>
      </w:r>
      <w:r w:rsidR="009D3BB3" w:rsidRPr="006219F0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24DB3311" w14:textId="79257958" w:rsidR="00095F9C" w:rsidRDefault="008D7FFD" w:rsidP="009D3BB3">
      <w:pPr>
        <w:tabs>
          <w:tab w:val="left" w:pos="9923"/>
        </w:tabs>
        <w:ind w:right="142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2D0D78B" w14:textId="603349D7" w:rsidR="008F41D7" w:rsidRDefault="008F41D7" w:rsidP="008F41D7">
      <w:pPr>
        <w:tabs>
          <w:tab w:val="left" w:pos="9923"/>
        </w:tabs>
        <w:ind w:right="142"/>
        <w:jc w:val="both"/>
        <w:rPr>
          <w:rFonts w:ascii="Times New Roman" w:eastAsiaTheme="minorEastAsia" w:hAnsi="Times New Roman"/>
          <w:sz w:val="28"/>
          <w:szCs w:val="28"/>
        </w:rPr>
      </w:pPr>
      <w:r w:rsidRPr="001561E0">
        <w:rPr>
          <w:rFonts w:ascii="Times New Roman" w:eastAsiaTheme="minorEastAsia" w:hAnsi="Times New Roman"/>
          <w:sz w:val="28"/>
          <w:szCs w:val="28"/>
        </w:rPr>
        <w:t xml:space="preserve">Глава </w:t>
      </w:r>
      <w:r>
        <w:rPr>
          <w:rFonts w:ascii="Times New Roman" w:eastAsiaTheme="minorEastAsia" w:hAnsi="Times New Roman"/>
          <w:sz w:val="28"/>
          <w:szCs w:val="28"/>
        </w:rPr>
        <w:t xml:space="preserve">Администрации                                                                         </w:t>
      </w:r>
      <w:r w:rsidR="0036119B">
        <w:rPr>
          <w:rFonts w:ascii="Times New Roman" w:eastAsiaTheme="minorEastAsia" w:hAnsi="Times New Roman"/>
          <w:sz w:val="28"/>
          <w:szCs w:val="28"/>
        </w:rPr>
        <w:t xml:space="preserve">            </w:t>
      </w:r>
      <w:r w:rsidR="009D3BB3">
        <w:rPr>
          <w:rFonts w:ascii="Times New Roman" w:eastAsiaTheme="minorEastAsia" w:hAnsi="Times New Roman"/>
          <w:sz w:val="28"/>
          <w:szCs w:val="28"/>
        </w:rPr>
        <w:t>Д.А.Давыдов</w:t>
      </w:r>
    </w:p>
    <w:p w14:paraId="40E9A991" w14:textId="77777777" w:rsidR="0036119B" w:rsidRDefault="0036119B" w:rsidP="008F41D7">
      <w:pPr>
        <w:tabs>
          <w:tab w:val="left" w:pos="9923"/>
        </w:tabs>
        <w:ind w:right="142"/>
        <w:jc w:val="both"/>
        <w:rPr>
          <w:rFonts w:ascii="Times New Roman" w:eastAsiaTheme="minorEastAsia" w:hAnsi="Times New Roman"/>
          <w:sz w:val="28"/>
          <w:szCs w:val="28"/>
        </w:rPr>
      </w:pPr>
    </w:p>
    <w:p w14:paraId="0E06FD68" w14:textId="77777777" w:rsidR="008F41D7" w:rsidRDefault="008F41D7" w:rsidP="008F41D7">
      <w:pPr>
        <w:tabs>
          <w:tab w:val="left" w:pos="9923"/>
        </w:tabs>
        <w:ind w:right="142"/>
        <w:rPr>
          <w:rFonts w:ascii="Times New Roman" w:eastAsiaTheme="minorEastAsia" w:hAnsi="Times New Roman"/>
          <w:sz w:val="28"/>
          <w:szCs w:val="28"/>
        </w:rPr>
      </w:pPr>
    </w:p>
    <w:p w14:paraId="799583DA" w14:textId="39D97463" w:rsidR="008F41D7" w:rsidRDefault="008F41D7" w:rsidP="008F41D7">
      <w:pPr>
        <w:pStyle w:val="ac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6652D3BA" w14:textId="129177A4" w:rsidR="00885953" w:rsidRDefault="00885953" w:rsidP="008F41D7">
      <w:pPr>
        <w:pStyle w:val="ac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1A785B9" w14:textId="42C1FE6C" w:rsidR="00885953" w:rsidRDefault="00885953" w:rsidP="008F41D7">
      <w:pPr>
        <w:pStyle w:val="ac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74A4496" w14:textId="6735EFAE" w:rsidR="00885953" w:rsidRDefault="00885953" w:rsidP="008F41D7">
      <w:pPr>
        <w:pStyle w:val="ac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B38C11A" w14:textId="6B54C295" w:rsidR="00885953" w:rsidRDefault="00885953" w:rsidP="008F41D7">
      <w:pPr>
        <w:pStyle w:val="ac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DB9BA8D" w14:textId="493686C4" w:rsidR="00885953" w:rsidRDefault="00885953" w:rsidP="008F41D7">
      <w:pPr>
        <w:pStyle w:val="ac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4BDCFB59" w14:textId="77A35F9E" w:rsidR="00885953" w:rsidRDefault="00885953" w:rsidP="008F41D7">
      <w:pPr>
        <w:pStyle w:val="ac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51982BE1" w14:textId="55D83DC4" w:rsidR="00885953" w:rsidRDefault="00885953" w:rsidP="008F41D7">
      <w:pPr>
        <w:pStyle w:val="ac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63C658AD" w14:textId="4B44C1D5" w:rsidR="00885953" w:rsidRDefault="00885953" w:rsidP="008F41D7">
      <w:pPr>
        <w:pStyle w:val="ac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7CCF22E" w14:textId="7C739477" w:rsidR="00885953" w:rsidRDefault="00885953" w:rsidP="008F41D7">
      <w:pPr>
        <w:pStyle w:val="ac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9139D8D" w14:textId="0090220A" w:rsidR="00885953" w:rsidRDefault="00885953" w:rsidP="008F41D7">
      <w:pPr>
        <w:pStyle w:val="ac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47677D4" w14:textId="3FDFE193" w:rsidR="00885953" w:rsidRDefault="00885953" w:rsidP="008F41D7">
      <w:pPr>
        <w:pStyle w:val="ac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0ADD966A" w14:textId="71E01FBF" w:rsidR="00885953" w:rsidRDefault="00885953" w:rsidP="008F41D7">
      <w:pPr>
        <w:pStyle w:val="ac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E2EC7EA" w14:textId="23B83AA5" w:rsidR="00885953" w:rsidRDefault="00885953" w:rsidP="008F41D7">
      <w:pPr>
        <w:pStyle w:val="ac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6DAE8F39" w14:textId="5CB98241" w:rsidR="00885953" w:rsidRDefault="00885953" w:rsidP="008F41D7">
      <w:pPr>
        <w:pStyle w:val="ac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53C6DDE4" w14:textId="77777777" w:rsidR="00885953" w:rsidRDefault="00885953" w:rsidP="008F41D7">
      <w:pPr>
        <w:pStyle w:val="ac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7F04518" w14:textId="77777777" w:rsidR="008F41D7" w:rsidRDefault="008F41D7" w:rsidP="008F41D7">
      <w:pPr>
        <w:pStyle w:val="ac"/>
        <w:ind w:left="0" w:right="4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8F41D7" w:rsidSect="003F6B84"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3E907" w14:textId="77777777" w:rsidR="002A4331" w:rsidRDefault="002A4331" w:rsidP="00EC76BB">
      <w:pPr>
        <w:spacing w:after="0" w:line="240" w:lineRule="auto"/>
      </w:pPr>
      <w:r>
        <w:separator/>
      </w:r>
    </w:p>
  </w:endnote>
  <w:endnote w:type="continuationSeparator" w:id="0">
    <w:p w14:paraId="51812DF7" w14:textId="77777777" w:rsidR="002A4331" w:rsidRDefault="002A4331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FD619" w14:textId="77777777" w:rsidR="002A4331" w:rsidRDefault="002A4331" w:rsidP="00EC76BB">
      <w:pPr>
        <w:spacing w:after="0" w:line="240" w:lineRule="auto"/>
      </w:pPr>
      <w:r>
        <w:separator/>
      </w:r>
    </w:p>
  </w:footnote>
  <w:footnote w:type="continuationSeparator" w:id="0">
    <w:p w14:paraId="0E991DB0" w14:textId="77777777" w:rsidR="002A4331" w:rsidRDefault="002A4331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DDBEE" w14:textId="77777777" w:rsidR="002D2CA8" w:rsidRDefault="002D2CA8">
    <w:pPr>
      <w:pStyle w:val="a3"/>
      <w:jc w:val="center"/>
    </w:pPr>
  </w:p>
  <w:p w14:paraId="369B170C" w14:textId="77777777" w:rsidR="002D2CA8" w:rsidRDefault="002D2C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A3BDE" w14:textId="77777777" w:rsidR="002D2CA8" w:rsidRDefault="002D2CA8">
    <w:pPr>
      <w:pStyle w:val="a3"/>
      <w:jc w:val="center"/>
    </w:pPr>
  </w:p>
  <w:p w14:paraId="37A76E51" w14:textId="77777777" w:rsidR="002D2CA8" w:rsidRDefault="002D2C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35F6E"/>
    <w:multiLevelType w:val="hybridMultilevel"/>
    <w:tmpl w:val="0C28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3DE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C82"/>
    <w:rsid w:val="00041D99"/>
    <w:rsid w:val="000424D4"/>
    <w:rsid w:val="00042FD8"/>
    <w:rsid w:val="00043B77"/>
    <w:rsid w:val="0004432E"/>
    <w:rsid w:val="00044458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178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121A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5F9C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953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2E5"/>
    <w:rsid w:val="000C6D59"/>
    <w:rsid w:val="000C787A"/>
    <w:rsid w:val="000D01A2"/>
    <w:rsid w:val="000D09FE"/>
    <w:rsid w:val="000D0A2B"/>
    <w:rsid w:val="000D14A2"/>
    <w:rsid w:val="000D26E0"/>
    <w:rsid w:val="000D285A"/>
    <w:rsid w:val="000D2E55"/>
    <w:rsid w:val="000D31C5"/>
    <w:rsid w:val="000D32BF"/>
    <w:rsid w:val="000D4273"/>
    <w:rsid w:val="000D4EAF"/>
    <w:rsid w:val="000D51D7"/>
    <w:rsid w:val="000D5AD2"/>
    <w:rsid w:val="000D6045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4D6"/>
    <w:rsid w:val="000E7E76"/>
    <w:rsid w:val="000F0705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0DE5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1F5D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1449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231"/>
    <w:rsid w:val="00130C0F"/>
    <w:rsid w:val="00130CE8"/>
    <w:rsid w:val="00131A59"/>
    <w:rsid w:val="001321EE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0F6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472"/>
    <w:rsid w:val="00176BBA"/>
    <w:rsid w:val="00180EA9"/>
    <w:rsid w:val="001811BA"/>
    <w:rsid w:val="0018126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0F3"/>
    <w:rsid w:val="001906F0"/>
    <w:rsid w:val="00190E46"/>
    <w:rsid w:val="00190FC5"/>
    <w:rsid w:val="001914CC"/>
    <w:rsid w:val="00191A68"/>
    <w:rsid w:val="00191C3A"/>
    <w:rsid w:val="00191FF7"/>
    <w:rsid w:val="00193297"/>
    <w:rsid w:val="001938E6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E68"/>
    <w:rsid w:val="001C1F3C"/>
    <w:rsid w:val="001C25B0"/>
    <w:rsid w:val="001C2AD3"/>
    <w:rsid w:val="001C2C3C"/>
    <w:rsid w:val="001C33C2"/>
    <w:rsid w:val="001C3F4C"/>
    <w:rsid w:val="001C4047"/>
    <w:rsid w:val="001C41DB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D7F0B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623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156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4"/>
    <w:rsid w:val="00217E69"/>
    <w:rsid w:val="002206C6"/>
    <w:rsid w:val="00220D18"/>
    <w:rsid w:val="00221222"/>
    <w:rsid w:val="00221A76"/>
    <w:rsid w:val="00221BD8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7FD"/>
    <w:rsid w:val="00241AE0"/>
    <w:rsid w:val="00241B06"/>
    <w:rsid w:val="002421EF"/>
    <w:rsid w:val="002427D2"/>
    <w:rsid w:val="0024381E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B76"/>
    <w:rsid w:val="00251DE3"/>
    <w:rsid w:val="002520E3"/>
    <w:rsid w:val="0025254B"/>
    <w:rsid w:val="00252958"/>
    <w:rsid w:val="00253161"/>
    <w:rsid w:val="002539FB"/>
    <w:rsid w:val="00253F37"/>
    <w:rsid w:val="0025482E"/>
    <w:rsid w:val="00254B3F"/>
    <w:rsid w:val="00254F22"/>
    <w:rsid w:val="00254FA0"/>
    <w:rsid w:val="0025559C"/>
    <w:rsid w:val="00255717"/>
    <w:rsid w:val="00256065"/>
    <w:rsid w:val="0025678E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AAB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397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331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36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2CA8"/>
    <w:rsid w:val="002D333C"/>
    <w:rsid w:val="002D3615"/>
    <w:rsid w:val="002D37EC"/>
    <w:rsid w:val="002D3E08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AD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42B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38C4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6FA3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19AA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119B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AC0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5AC4"/>
    <w:rsid w:val="003A5BA3"/>
    <w:rsid w:val="003A5BF5"/>
    <w:rsid w:val="003A5C2C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543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B84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59BC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296E"/>
    <w:rsid w:val="004138C0"/>
    <w:rsid w:val="00414159"/>
    <w:rsid w:val="004142EB"/>
    <w:rsid w:val="0041466C"/>
    <w:rsid w:val="004149AB"/>
    <w:rsid w:val="00414A14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386"/>
    <w:rsid w:val="00444400"/>
    <w:rsid w:val="004445DD"/>
    <w:rsid w:val="00444C0D"/>
    <w:rsid w:val="004450A5"/>
    <w:rsid w:val="00446116"/>
    <w:rsid w:val="0044691C"/>
    <w:rsid w:val="00446BD6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680"/>
    <w:rsid w:val="00472AE8"/>
    <w:rsid w:val="00472C8D"/>
    <w:rsid w:val="00472C9E"/>
    <w:rsid w:val="00472D0A"/>
    <w:rsid w:val="00472FBD"/>
    <w:rsid w:val="00472FF5"/>
    <w:rsid w:val="00473318"/>
    <w:rsid w:val="00473FC9"/>
    <w:rsid w:val="004740E5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8C7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A7ECB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27E3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3C89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465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400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38B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8F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31C"/>
    <w:rsid w:val="0059784B"/>
    <w:rsid w:val="00597A11"/>
    <w:rsid w:val="005A06B0"/>
    <w:rsid w:val="005A0E54"/>
    <w:rsid w:val="005A0E93"/>
    <w:rsid w:val="005A1463"/>
    <w:rsid w:val="005A1673"/>
    <w:rsid w:val="005A17F4"/>
    <w:rsid w:val="005A184C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DEE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080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51B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97C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6A1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014"/>
    <w:rsid w:val="0064241C"/>
    <w:rsid w:val="00642660"/>
    <w:rsid w:val="00642811"/>
    <w:rsid w:val="00642F19"/>
    <w:rsid w:val="00642F6A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3F12"/>
    <w:rsid w:val="006540B2"/>
    <w:rsid w:val="006545D8"/>
    <w:rsid w:val="006547E3"/>
    <w:rsid w:val="00655211"/>
    <w:rsid w:val="00655255"/>
    <w:rsid w:val="006559FA"/>
    <w:rsid w:val="00655ADE"/>
    <w:rsid w:val="006569A6"/>
    <w:rsid w:val="00656A53"/>
    <w:rsid w:val="00656E6B"/>
    <w:rsid w:val="00657A31"/>
    <w:rsid w:val="00657E35"/>
    <w:rsid w:val="00660E60"/>
    <w:rsid w:val="00661E60"/>
    <w:rsid w:val="0066235F"/>
    <w:rsid w:val="00663007"/>
    <w:rsid w:val="006630E8"/>
    <w:rsid w:val="00663DCF"/>
    <w:rsid w:val="006644A4"/>
    <w:rsid w:val="006644BF"/>
    <w:rsid w:val="006646F0"/>
    <w:rsid w:val="00664AFF"/>
    <w:rsid w:val="0066540F"/>
    <w:rsid w:val="00665548"/>
    <w:rsid w:val="00666222"/>
    <w:rsid w:val="006663B1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345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382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403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06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D74B5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A4E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6EE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64D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6F2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0C13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4EE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83D"/>
    <w:rsid w:val="00783CA2"/>
    <w:rsid w:val="00783D7D"/>
    <w:rsid w:val="0078459F"/>
    <w:rsid w:val="00785BD7"/>
    <w:rsid w:val="007864A2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B7145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C7F5E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4EBF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3B9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4438"/>
    <w:rsid w:val="0082503B"/>
    <w:rsid w:val="00825383"/>
    <w:rsid w:val="008256A2"/>
    <w:rsid w:val="00826019"/>
    <w:rsid w:val="00826683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2B2F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F78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075"/>
    <w:rsid w:val="00874103"/>
    <w:rsid w:val="00874382"/>
    <w:rsid w:val="008746CE"/>
    <w:rsid w:val="008751D2"/>
    <w:rsid w:val="00875350"/>
    <w:rsid w:val="00877C06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5953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E54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7E0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092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D7FFD"/>
    <w:rsid w:val="008E09CF"/>
    <w:rsid w:val="008E1127"/>
    <w:rsid w:val="008E16EC"/>
    <w:rsid w:val="008E201A"/>
    <w:rsid w:val="008E2A6D"/>
    <w:rsid w:val="008E30E5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AC5"/>
    <w:rsid w:val="008F0F66"/>
    <w:rsid w:val="008F11B0"/>
    <w:rsid w:val="008F1473"/>
    <w:rsid w:val="008F16B9"/>
    <w:rsid w:val="008F199A"/>
    <w:rsid w:val="008F235D"/>
    <w:rsid w:val="008F24A7"/>
    <w:rsid w:val="008F2ADC"/>
    <w:rsid w:val="008F32E2"/>
    <w:rsid w:val="008F35CD"/>
    <w:rsid w:val="008F37C2"/>
    <w:rsid w:val="008F37D0"/>
    <w:rsid w:val="008F3C1C"/>
    <w:rsid w:val="008F3C73"/>
    <w:rsid w:val="008F41D7"/>
    <w:rsid w:val="008F50F0"/>
    <w:rsid w:val="008F6884"/>
    <w:rsid w:val="008F6955"/>
    <w:rsid w:val="008F6C40"/>
    <w:rsid w:val="00900FDD"/>
    <w:rsid w:val="00903326"/>
    <w:rsid w:val="009035AD"/>
    <w:rsid w:val="0090363E"/>
    <w:rsid w:val="009037C8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07FFD"/>
    <w:rsid w:val="0091090F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1757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32C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065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AEA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3BB3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55BE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026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4C1B"/>
    <w:rsid w:val="00A1530A"/>
    <w:rsid w:val="00A15D23"/>
    <w:rsid w:val="00A167B2"/>
    <w:rsid w:val="00A16E4F"/>
    <w:rsid w:val="00A17A01"/>
    <w:rsid w:val="00A20E32"/>
    <w:rsid w:val="00A20E9A"/>
    <w:rsid w:val="00A21B86"/>
    <w:rsid w:val="00A21CAF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4AEE"/>
    <w:rsid w:val="00A750A9"/>
    <w:rsid w:val="00A75119"/>
    <w:rsid w:val="00A754EB"/>
    <w:rsid w:val="00A766D8"/>
    <w:rsid w:val="00A768F7"/>
    <w:rsid w:val="00A769BC"/>
    <w:rsid w:val="00A771FF"/>
    <w:rsid w:val="00A776B8"/>
    <w:rsid w:val="00A77994"/>
    <w:rsid w:val="00A77E9F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A7D"/>
    <w:rsid w:val="00A90BA9"/>
    <w:rsid w:val="00A90D7F"/>
    <w:rsid w:val="00A91189"/>
    <w:rsid w:val="00A913D5"/>
    <w:rsid w:val="00A9165E"/>
    <w:rsid w:val="00A91854"/>
    <w:rsid w:val="00A92C4B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12A"/>
    <w:rsid w:val="00B053F5"/>
    <w:rsid w:val="00B0540D"/>
    <w:rsid w:val="00B064FF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0BD5"/>
    <w:rsid w:val="00B31161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417"/>
    <w:rsid w:val="00B6076D"/>
    <w:rsid w:val="00B60947"/>
    <w:rsid w:val="00B6097C"/>
    <w:rsid w:val="00B60BB8"/>
    <w:rsid w:val="00B60E66"/>
    <w:rsid w:val="00B61141"/>
    <w:rsid w:val="00B61EEB"/>
    <w:rsid w:val="00B63FA6"/>
    <w:rsid w:val="00B64CB8"/>
    <w:rsid w:val="00B65160"/>
    <w:rsid w:val="00B6577F"/>
    <w:rsid w:val="00B65B51"/>
    <w:rsid w:val="00B6661E"/>
    <w:rsid w:val="00B66906"/>
    <w:rsid w:val="00B66A55"/>
    <w:rsid w:val="00B6703D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6FB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49D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71A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1FEE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141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C7C52"/>
    <w:rsid w:val="00BD04A5"/>
    <w:rsid w:val="00BD05F6"/>
    <w:rsid w:val="00BD0C96"/>
    <w:rsid w:val="00BD0CCA"/>
    <w:rsid w:val="00BD11F9"/>
    <w:rsid w:val="00BD12AC"/>
    <w:rsid w:val="00BD189F"/>
    <w:rsid w:val="00BD2611"/>
    <w:rsid w:val="00BD30A8"/>
    <w:rsid w:val="00BD37B4"/>
    <w:rsid w:val="00BD3A7A"/>
    <w:rsid w:val="00BD40E4"/>
    <w:rsid w:val="00BD46A9"/>
    <w:rsid w:val="00BD47AD"/>
    <w:rsid w:val="00BD5550"/>
    <w:rsid w:val="00BD5DB7"/>
    <w:rsid w:val="00BD63FE"/>
    <w:rsid w:val="00BD67D5"/>
    <w:rsid w:val="00BD6904"/>
    <w:rsid w:val="00BD69F6"/>
    <w:rsid w:val="00BD713F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148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5DEF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1B80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5CBE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0CD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A78CC"/>
    <w:rsid w:val="00CA7B6D"/>
    <w:rsid w:val="00CB2439"/>
    <w:rsid w:val="00CB26F4"/>
    <w:rsid w:val="00CB2926"/>
    <w:rsid w:val="00CB2AD1"/>
    <w:rsid w:val="00CB2F59"/>
    <w:rsid w:val="00CB30EA"/>
    <w:rsid w:val="00CB3245"/>
    <w:rsid w:val="00CB3872"/>
    <w:rsid w:val="00CB49C7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C7B34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63CF"/>
    <w:rsid w:val="00CE7220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1E0"/>
    <w:rsid w:val="00D95408"/>
    <w:rsid w:val="00D95C97"/>
    <w:rsid w:val="00D96027"/>
    <w:rsid w:val="00D9606F"/>
    <w:rsid w:val="00D968CA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177A"/>
    <w:rsid w:val="00DB283A"/>
    <w:rsid w:val="00DB2A0A"/>
    <w:rsid w:val="00DB2E2A"/>
    <w:rsid w:val="00DB2EAD"/>
    <w:rsid w:val="00DB3F13"/>
    <w:rsid w:val="00DB413F"/>
    <w:rsid w:val="00DB4E08"/>
    <w:rsid w:val="00DB4E9C"/>
    <w:rsid w:val="00DB4F62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5494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289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13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6C9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673A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3EB4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4D5F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546"/>
    <w:rsid w:val="00E62A50"/>
    <w:rsid w:val="00E6321D"/>
    <w:rsid w:val="00E63D23"/>
    <w:rsid w:val="00E63EA5"/>
    <w:rsid w:val="00E64D69"/>
    <w:rsid w:val="00E65182"/>
    <w:rsid w:val="00E66A62"/>
    <w:rsid w:val="00E70A7E"/>
    <w:rsid w:val="00E70FC3"/>
    <w:rsid w:val="00E7160C"/>
    <w:rsid w:val="00E725F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6EE4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6D97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08C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3D22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19"/>
    <w:rsid w:val="00EF1ADC"/>
    <w:rsid w:val="00EF22B1"/>
    <w:rsid w:val="00EF23CD"/>
    <w:rsid w:val="00EF2530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1A4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7D7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4D0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3C"/>
    <w:rsid w:val="00F447E5"/>
    <w:rsid w:val="00F455A8"/>
    <w:rsid w:val="00F4609A"/>
    <w:rsid w:val="00F46477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B89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348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BB9"/>
    <w:rsid w:val="00FB1DAC"/>
    <w:rsid w:val="00FB22BD"/>
    <w:rsid w:val="00FB2636"/>
    <w:rsid w:val="00FB355E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B88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5997"/>
  <w15:docId w15:val="{61199DEB-00A0-4637-A2C1-E64453E6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link w:val="ConsPlusNormal0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838C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838C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838C7"/>
    <w:rPr>
      <w:vertAlign w:val="superscript"/>
    </w:rPr>
  </w:style>
  <w:style w:type="table" w:styleId="ab">
    <w:name w:val="Table Grid"/>
    <w:basedOn w:val="a1"/>
    <w:uiPriority w:val="59"/>
    <w:rsid w:val="00B9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азвание проектного документа"/>
    <w:basedOn w:val="a"/>
    <w:rsid w:val="003F6B8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d">
    <w:name w:val="List Paragraph"/>
    <w:basedOn w:val="a"/>
    <w:uiPriority w:val="34"/>
    <w:qFormat/>
    <w:rsid w:val="006F5A4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0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41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rsid w:val="008F41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8F41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BC7C5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C7C5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C7C5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C7C5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C7C52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B63FA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D6F4-FAE8-47D0-B43C-6D3F2FEF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Владиславовна Смелова</dc:creator>
  <cp:lastModifiedBy>User</cp:lastModifiedBy>
  <cp:revision>8</cp:revision>
  <cp:lastPrinted>2023-02-28T08:10:00Z</cp:lastPrinted>
  <dcterms:created xsi:type="dcterms:W3CDTF">2023-02-28T07:44:00Z</dcterms:created>
  <dcterms:modified xsi:type="dcterms:W3CDTF">2023-02-28T08:27:00Z</dcterms:modified>
</cp:coreProperties>
</file>